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DB" w:rsidRDefault="004572DB" w:rsidP="004572DB">
      <w:pPr>
        <w:rPr>
          <w:rFonts w:ascii="Calibri" w:hAnsi="Calibri" w:cs="Calibri"/>
          <w:color w:val="1F497D"/>
          <w:sz w:val="22"/>
          <w:szCs w:val="22"/>
        </w:rPr>
      </w:pPr>
    </w:p>
    <w:p w:rsidR="004572DB" w:rsidRDefault="004572DB" w:rsidP="004572DB">
      <w:pPr>
        <w:ind w:firstLine="426"/>
        <w:jc w:val="center"/>
      </w:pPr>
      <w:r>
        <w:rPr>
          <w:rFonts w:ascii="Arial" w:hAnsi="Arial" w:cs="Arial"/>
          <w:b/>
          <w:bCs/>
          <w:snapToGrid w:val="0"/>
        </w:rPr>
        <w:t xml:space="preserve">Biznesa augstskola Turība izsludina konkursu </w:t>
      </w:r>
    </w:p>
    <w:p w:rsidR="004572DB" w:rsidRDefault="004572DB" w:rsidP="004572DB">
      <w:pPr>
        <w:ind w:firstLine="720"/>
        <w:jc w:val="center"/>
      </w:pPr>
      <w:r>
        <w:rPr>
          <w:rFonts w:ascii="Arial" w:hAnsi="Arial" w:cs="Arial"/>
          <w:b/>
          <w:bCs/>
          <w:snapToGrid w:val="0"/>
        </w:rPr>
        <w:t>uz akadēmiskā personāla</w:t>
      </w:r>
      <w:r>
        <w:rPr>
          <w:rFonts w:ascii="Arial" w:hAnsi="Arial" w:cs="Arial"/>
          <w:b/>
          <w:bCs/>
        </w:rPr>
        <w:t xml:space="preserve"> amatu</w:t>
      </w:r>
    </w:p>
    <w:p w:rsidR="004572DB" w:rsidRDefault="00D90EE3" w:rsidP="004572DB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>Tiesību zinātņu katedra</w:t>
      </w:r>
      <w:r w:rsidR="004572DB">
        <w:rPr>
          <w:rFonts w:ascii="Arial" w:hAnsi="Arial" w:cs="Arial"/>
          <w:color w:val="1F497D"/>
          <w:sz w:val="22"/>
          <w:szCs w:val="22"/>
        </w:rPr>
        <w:t xml:space="preserve">- </w:t>
      </w:r>
      <w:r w:rsidR="004572DB">
        <w:rPr>
          <w:rFonts w:ascii="Arial" w:hAnsi="Arial" w:cs="Arial"/>
          <w:b/>
          <w:bCs/>
          <w:sz w:val="22"/>
          <w:szCs w:val="22"/>
        </w:rPr>
        <w:t>vadošais pētnieks/</w:t>
      </w:r>
      <w:proofErr w:type="spellStart"/>
      <w:r w:rsidR="004572DB">
        <w:rPr>
          <w:rFonts w:ascii="Arial" w:hAnsi="Arial" w:cs="Arial"/>
          <w:b/>
          <w:bCs/>
          <w:sz w:val="22"/>
          <w:szCs w:val="22"/>
        </w:rPr>
        <w:t>ce</w:t>
      </w:r>
      <w:proofErr w:type="spellEnd"/>
      <w:r w:rsidR="004572DB">
        <w:rPr>
          <w:rFonts w:ascii="Arial" w:hAnsi="Arial" w:cs="Arial"/>
          <w:b/>
          <w:bCs/>
          <w:sz w:val="22"/>
          <w:szCs w:val="22"/>
        </w:rPr>
        <w:t xml:space="preserve"> (2111 01)</w:t>
      </w:r>
      <w:r w:rsidR="004572DB">
        <w:rPr>
          <w:rFonts w:ascii="Arial" w:hAnsi="Arial" w:cs="Arial"/>
          <w:b/>
          <w:bCs/>
          <w:color w:val="1F497D"/>
          <w:sz w:val="22"/>
          <w:szCs w:val="22"/>
        </w:rPr>
        <w:t>,</w:t>
      </w:r>
      <w:r w:rsidR="004572DB">
        <w:rPr>
          <w:rFonts w:ascii="Arial" w:hAnsi="Arial" w:cs="Arial"/>
          <w:color w:val="1F497D"/>
          <w:sz w:val="22"/>
          <w:szCs w:val="22"/>
        </w:rPr>
        <w:t xml:space="preserve"> </w:t>
      </w:r>
      <w:r w:rsidRPr="00D90EE3">
        <w:rPr>
          <w:rFonts w:ascii="Arial" w:hAnsi="Arial" w:cs="Arial"/>
          <w:sz w:val="22"/>
          <w:szCs w:val="22"/>
        </w:rPr>
        <w:t>Tiesību zinātnes nozare, Starptautiskās tiesības apakšnozare</w:t>
      </w:r>
      <w:r w:rsidR="004572DB" w:rsidRPr="00D90EE3">
        <w:rPr>
          <w:rFonts w:ascii="Arial" w:hAnsi="Arial" w:cs="Arial"/>
          <w:color w:val="1F497D"/>
          <w:sz w:val="22"/>
          <w:szCs w:val="22"/>
        </w:rPr>
        <w:t>,</w:t>
      </w:r>
      <w:r w:rsidR="004572DB">
        <w:rPr>
          <w:rFonts w:ascii="Arial" w:hAnsi="Arial" w:cs="Arial"/>
          <w:color w:val="1F497D"/>
          <w:sz w:val="22"/>
          <w:szCs w:val="22"/>
        </w:rPr>
        <w:t xml:space="preserve"> </w:t>
      </w:r>
      <w:r w:rsidR="004572DB">
        <w:rPr>
          <w:rFonts w:ascii="Arial" w:hAnsi="Arial" w:cs="Arial"/>
          <w:sz w:val="22"/>
          <w:szCs w:val="22"/>
        </w:rPr>
        <w:t>(1 vakance)</w:t>
      </w:r>
    </w:p>
    <w:p w:rsidR="004572DB" w:rsidRDefault="004572DB" w:rsidP="004572DB">
      <w:r>
        <w:rPr>
          <w:rFonts w:ascii="Arial" w:hAnsi="Arial" w:cs="Arial"/>
          <w:b/>
          <w:bCs/>
          <w:i/>
          <w:iCs/>
          <w:sz w:val="22"/>
          <w:szCs w:val="22"/>
        </w:rPr>
        <w:t>Prasības pretendentiem:</w:t>
      </w:r>
    </w:p>
    <w:p w:rsidR="004572DB" w:rsidRDefault="004572DB" w:rsidP="00BB45D9">
      <w:pPr>
        <w:pStyle w:val="ListParagraph"/>
        <w:numPr>
          <w:ilvl w:val="0"/>
          <w:numId w:val="3"/>
        </w:numPr>
      </w:pPr>
      <w:r>
        <w:rPr>
          <w:rFonts w:ascii="Arial" w:hAnsi="Arial" w:cs="Arial"/>
        </w:rPr>
        <w:t>izglītība atbilstoši izvēlētajam amatam,</w:t>
      </w:r>
    </w:p>
    <w:p w:rsidR="004572DB" w:rsidRDefault="004572DB" w:rsidP="00BB45D9">
      <w:pPr>
        <w:pStyle w:val="ListParagraph"/>
        <w:numPr>
          <w:ilvl w:val="0"/>
          <w:numId w:val="3"/>
        </w:numPr>
      </w:pPr>
      <w:r>
        <w:rPr>
          <w:rFonts w:ascii="Arial" w:hAnsi="Arial" w:cs="Arial"/>
        </w:rPr>
        <w:t xml:space="preserve">praktiskā vai pētnieciskā, vai konsultatīvā darba pieredze atbilstošā nozarē vismaz </w:t>
      </w:r>
      <w:r w:rsidR="004020FE">
        <w:rPr>
          <w:rFonts w:ascii="Arial" w:hAnsi="Arial" w:cs="Arial"/>
        </w:rPr>
        <w:t>pieci</w:t>
      </w:r>
      <w:r>
        <w:rPr>
          <w:rFonts w:ascii="Arial" w:hAnsi="Arial" w:cs="Arial"/>
        </w:rPr>
        <w:t xml:space="preserve"> gadi,</w:t>
      </w:r>
    </w:p>
    <w:p w:rsidR="004572DB" w:rsidRDefault="004020FE" w:rsidP="00BB45D9">
      <w:pPr>
        <w:pStyle w:val="ListParagraph"/>
        <w:numPr>
          <w:ilvl w:val="0"/>
          <w:numId w:val="3"/>
        </w:numPr>
      </w:pPr>
      <w:r>
        <w:rPr>
          <w:rFonts w:ascii="Arial" w:hAnsi="Arial" w:cs="Arial"/>
        </w:rPr>
        <w:t xml:space="preserve">publicētie </w:t>
      </w:r>
      <w:r w:rsidR="004572DB">
        <w:rPr>
          <w:rFonts w:ascii="Arial" w:hAnsi="Arial" w:cs="Arial"/>
        </w:rPr>
        <w:t>zinātniskie raksti</w:t>
      </w:r>
      <w:r w:rsidR="00BB45D9">
        <w:rPr>
          <w:rFonts w:ascii="Arial" w:hAnsi="Arial" w:cs="Arial"/>
        </w:rPr>
        <w:t>,</w:t>
      </w:r>
      <w:r w:rsidR="004572DB">
        <w:rPr>
          <w:rFonts w:ascii="Arial" w:hAnsi="Arial" w:cs="Arial"/>
        </w:rPr>
        <w:t xml:space="preserve"> </w:t>
      </w:r>
    </w:p>
    <w:p w:rsidR="004572DB" w:rsidRDefault="004572DB" w:rsidP="00BB45D9">
      <w:pPr>
        <w:pStyle w:val="ListParagraph"/>
        <w:numPr>
          <w:ilvl w:val="0"/>
          <w:numId w:val="3"/>
        </w:numPr>
      </w:pPr>
      <w:r>
        <w:rPr>
          <w:rFonts w:ascii="Arial" w:hAnsi="Arial" w:cs="Arial"/>
        </w:rPr>
        <w:t>dalība zinātniskajās konferencēs un starptautiskajos projektos,</w:t>
      </w:r>
    </w:p>
    <w:p w:rsidR="004572DB" w:rsidRDefault="004572DB" w:rsidP="00BB45D9">
      <w:pPr>
        <w:pStyle w:val="ListParagraph"/>
        <w:numPr>
          <w:ilvl w:val="0"/>
          <w:numId w:val="3"/>
        </w:numPr>
      </w:pPr>
      <w:r>
        <w:rPr>
          <w:rFonts w:ascii="Arial" w:hAnsi="Arial" w:cs="Arial"/>
        </w:rPr>
        <w:t>spēja patstāvīgi un radoši strādāt un apgūt jaunas tehnoloģijas,</w:t>
      </w:r>
    </w:p>
    <w:p w:rsidR="004572DB" w:rsidRDefault="004572DB" w:rsidP="00BB45D9">
      <w:pPr>
        <w:pStyle w:val="ListParagraph"/>
        <w:numPr>
          <w:ilvl w:val="0"/>
          <w:numId w:val="3"/>
        </w:numPr>
      </w:pPr>
      <w:r>
        <w:rPr>
          <w:rFonts w:ascii="Arial" w:hAnsi="Arial" w:cs="Arial"/>
        </w:rPr>
        <w:t>orientētam uz rezultātu,</w:t>
      </w:r>
    </w:p>
    <w:p w:rsidR="004572DB" w:rsidRDefault="004572DB" w:rsidP="00BB45D9">
      <w:pPr>
        <w:pStyle w:val="ListParagraph"/>
        <w:numPr>
          <w:ilvl w:val="0"/>
          <w:numId w:val="3"/>
        </w:numPr>
      </w:pPr>
      <w:r>
        <w:rPr>
          <w:rFonts w:ascii="Arial" w:hAnsi="Arial" w:cs="Arial"/>
        </w:rPr>
        <w:t>priekšroka pretendentiem ar labām svešvalodu zināšanām.</w:t>
      </w:r>
    </w:p>
    <w:p w:rsidR="004572DB" w:rsidRDefault="004572DB" w:rsidP="00BB45D9">
      <w:pPr>
        <w:ind w:firstLine="60"/>
      </w:pPr>
    </w:p>
    <w:p w:rsidR="004572DB" w:rsidRDefault="004572DB" w:rsidP="004572DB">
      <w:r>
        <w:rPr>
          <w:rFonts w:ascii="Arial" w:hAnsi="Arial" w:cs="Arial"/>
          <w:b/>
          <w:bCs/>
          <w:i/>
          <w:iCs/>
          <w:sz w:val="22"/>
          <w:szCs w:val="22"/>
        </w:rPr>
        <w:t>Lūdzam iesniegt:</w:t>
      </w:r>
    </w:p>
    <w:p w:rsidR="004572DB" w:rsidRDefault="004572DB" w:rsidP="00BB45D9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>dzīves un darba gājumu (CV),</w:t>
      </w:r>
    </w:p>
    <w:p w:rsidR="004572DB" w:rsidRDefault="004572DB" w:rsidP="00BB45D9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>izglītības, akadēmisko nosaukumu un/vai zinātnisko grādu apliecinošu dokumentu kopijas,</w:t>
      </w:r>
    </w:p>
    <w:p w:rsidR="004572DB" w:rsidRDefault="004572DB" w:rsidP="00BB45D9">
      <w:pPr>
        <w:pStyle w:val="ListParagraph"/>
        <w:numPr>
          <w:ilvl w:val="0"/>
          <w:numId w:val="2"/>
        </w:numPr>
      </w:pPr>
      <w:r>
        <w:rPr>
          <w:rFonts w:ascii="Arial" w:hAnsi="Arial" w:cs="Arial"/>
        </w:rPr>
        <w:t>pēdējo sešu gadu publikācijas un/vai ievērojamu sasniegumu</w:t>
      </w:r>
      <w:r w:rsidR="00BB45D9">
        <w:rPr>
          <w:rFonts w:ascii="Arial" w:hAnsi="Arial" w:cs="Arial"/>
        </w:rPr>
        <w:t xml:space="preserve"> specialitātē (nozarē) sarakstu.</w:t>
      </w:r>
    </w:p>
    <w:p w:rsidR="004572DB" w:rsidRDefault="004572DB" w:rsidP="004572DB">
      <w:pPr>
        <w:ind w:left="360"/>
      </w:pPr>
      <w:r>
        <w:rPr>
          <w:rFonts w:ascii="Arial" w:hAnsi="Arial" w:cs="Arial"/>
          <w:sz w:val="22"/>
          <w:szCs w:val="22"/>
        </w:rPr>
        <w:t> </w:t>
      </w:r>
    </w:p>
    <w:p w:rsidR="004572DB" w:rsidRDefault="004572DB" w:rsidP="004572DB">
      <w:pPr>
        <w:pStyle w:val="NormalWeb"/>
        <w:shd w:val="clear" w:color="auto" w:fill="FFFFFF"/>
        <w:jc w:val="both"/>
      </w:pPr>
      <w:r>
        <w:rPr>
          <w:rFonts w:ascii="Arial" w:hAnsi="Arial" w:cs="Arial"/>
          <w:sz w:val="22"/>
          <w:szCs w:val="22"/>
        </w:rPr>
        <w:t xml:space="preserve">Lūdzam iepazīties ar informāciju par vakanto amatu kandidātu personas datu apstrādi: </w:t>
      </w:r>
      <w:hyperlink r:id="rId5" w:history="1">
        <w:r>
          <w:rPr>
            <w:rStyle w:val="Hyperlink"/>
            <w:rFonts w:ascii="Arial" w:hAnsi="Arial" w:cs="Arial"/>
            <w:color w:val="auto"/>
            <w:sz w:val="22"/>
            <w:szCs w:val="22"/>
          </w:rPr>
          <w:t>www.turiba.lv</w:t>
        </w:r>
      </w:hyperlink>
    </w:p>
    <w:p w:rsidR="004572DB" w:rsidRDefault="004572DB" w:rsidP="004572DB">
      <w:pPr>
        <w:autoSpaceDE w:val="0"/>
        <w:autoSpaceDN w:val="0"/>
      </w:pPr>
      <w:r>
        <w:rPr>
          <w:rFonts w:ascii="Arial" w:hAnsi="Arial" w:cs="Arial"/>
          <w:sz w:val="22"/>
          <w:szCs w:val="22"/>
        </w:rPr>
        <w:t xml:space="preserve">Amatu pretendentiem, viena mēneša laikā no sludinājuma publicēšanas, iesniegt augstāk minētos dokumentus (personīgi, sūtot pa pastu vai elektroniski) SIA “Biznesa augstskola Turība”  Personāla daļā, Graudu iela 68, Rīga, LV 1058, e-pasta adrese: </w:t>
      </w:r>
      <w:hyperlink r:id="rId6" w:history="1">
        <w:r>
          <w:rPr>
            <w:rStyle w:val="Hyperlink"/>
            <w:rFonts w:ascii="Arial" w:hAnsi="Arial" w:cs="Arial"/>
            <w:sz w:val="22"/>
            <w:szCs w:val="22"/>
          </w:rPr>
          <w:t>lita@turiba.lv</w:t>
        </w:r>
      </w:hyperlink>
    </w:p>
    <w:p w:rsidR="004572DB" w:rsidRDefault="004572DB" w:rsidP="004572DB">
      <w:pPr>
        <w:ind w:hanging="360"/>
      </w:pPr>
      <w:r>
        <w:rPr>
          <w:rFonts w:ascii="Arial" w:hAnsi="Arial" w:cs="Arial"/>
          <w:sz w:val="22"/>
          <w:szCs w:val="22"/>
        </w:rPr>
        <w:t> </w:t>
      </w:r>
    </w:p>
    <w:p w:rsidR="004572DB" w:rsidRDefault="004572DB" w:rsidP="004572DB">
      <w:pPr>
        <w:pStyle w:val="Title"/>
        <w:jc w:val="left"/>
      </w:pPr>
      <w:r w:rsidRPr="004020FE">
        <w:rPr>
          <w:b w:val="0"/>
          <w:bCs w:val="0"/>
          <w:snapToGrid w:val="0"/>
          <w:sz w:val="16"/>
          <w:szCs w:val="16"/>
        </w:rPr>
        <w:t> </w:t>
      </w:r>
      <w:bookmarkStart w:id="0" w:name="_GoBack"/>
      <w:bookmarkEnd w:id="0"/>
    </w:p>
    <w:p w:rsidR="004572DB" w:rsidRDefault="004572DB" w:rsidP="004572DB">
      <w:pPr>
        <w:pStyle w:val="Title"/>
        <w:ind w:firstLine="426"/>
      </w:pPr>
      <w:r w:rsidRPr="004020FE">
        <w:rPr>
          <w:snapToGrid w:val="0"/>
          <w:sz w:val="16"/>
          <w:szCs w:val="16"/>
        </w:rPr>
        <w:t> </w:t>
      </w:r>
    </w:p>
    <w:p w:rsidR="00445EB3" w:rsidRDefault="00445EB3"/>
    <w:sectPr w:rsidR="00445E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67C82"/>
    <w:multiLevelType w:val="multilevel"/>
    <w:tmpl w:val="B998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84CA7"/>
    <w:multiLevelType w:val="multilevel"/>
    <w:tmpl w:val="DAF0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4392B"/>
    <w:multiLevelType w:val="multilevel"/>
    <w:tmpl w:val="DAF0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DB"/>
    <w:rsid w:val="004020FE"/>
    <w:rsid w:val="00445EB3"/>
    <w:rsid w:val="004572DB"/>
    <w:rsid w:val="00BB45D9"/>
    <w:rsid w:val="00D9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CD9776-6A2B-4F2E-BE6B-376D9885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DB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72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72DB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4572DB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572DB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572DB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a@turiba.lv" TargetMode="External"/><Relationship Id="rId5" Type="http://schemas.openxmlformats.org/officeDocument/2006/relationships/hyperlink" Target="http://www.turib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Ecetaja</dc:creator>
  <cp:keywords/>
  <dc:description/>
  <cp:lastModifiedBy>Lita Ecetaja</cp:lastModifiedBy>
  <cp:revision>4</cp:revision>
  <dcterms:created xsi:type="dcterms:W3CDTF">2023-02-22T17:30:00Z</dcterms:created>
  <dcterms:modified xsi:type="dcterms:W3CDTF">2023-02-23T09:44:00Z</dcterms:modified>
</cp:coreProperties>
</file>