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71C7" w14:textId="77777777" w:rsidR="009A4C8B" w:rsidRDefault="009A4C8B" w:rsidP="009A4C8B">
      <w:pPr>
        <w:pStyle w:val="xmsonormal"/>
      </w:pPr>
      <w:r>
        <w:rPr>
          <w:b/>
          <w:bCs/>
          <w:color w:val="000000"/>
        </w:rPr>
        <w:t>Asociētais profesors/-e,</w:t>
      </w:r>
      <w:r>
        <w:rPr>
          <w:b/>
          <w:bCs/>
          <w:color w:val="000000"/>
        </w:rPr>
        <w:br/>
      </w:r>
      <w:r>
        <w:rPr>
          <w:color w:val="000000"/>
        </w:rPr>
        <w:t>zinātnes nozarē Elektrotehnika, elektronika, informācijas un komunikāciju tehnoloģijas zinātnes, apakšnozarē Sistēmu analīze, modelēšana un projektēšana, (1 vakance);</w:t>
      </w:r>
    </w:p>
    <w:p w14:paraId="3E07A880" w14:textId="77777777" w:rsidR="009A4C8B" w:rsidRDefault="009A4C8B" w:rsidP="009A4C8B">
      <w:pPr>
        <w:pStyle w:val="xmsonormal"/>
      </w:pPr>
      <w:r>
        <w:rPr>
          <w:color w:val="000000"/>
        </w:rPr>
        <w:t> </w:t>
      </w:r>
      <w:r>
        <w:rPr>
          <w:b/>
          <w:bCs/>
          <w:i/>
          <w:iCs/>
        </w:rPr>
        <w:t>Prasības pretendentiem:</w:t>
      </w:r>
    </w:p>
    <w:p w14:paraId="46D7FBBC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izglītība atbilstoši izvēlētajam amatam,</w:t>
      </w:r>
    </w:p>
    <w:p w14:paraId="66E12ED7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praktiskā vai pētnieciskā, vai konsultatīvā darba pieredze atbilstošā nozarē,</w:t>
      </w:r>
    </w:p>
    <w:p w14:paraId="67CEDC3F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zinātniskās publikācijas atbilstošā nozarē(Q1, Q2, Q3) ,</w:t>
      </w:r>
    </w:p>
    <w:p w14:paraId="05E45D8B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dalība zinātniskajās konferencēs un starptautiskajos projektos,</w:t>
      </w:r>
    </w:p>
    <w:p w14:paraId="24E54C41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spēja patstāvīgi un radoši strādāt un apgūt jaunas tehnoloģijas,</w:t>
      </w:r>
    </w:p>
    <w:p w14:paraId="0BAB1A48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orientētam uz rezultātu,</w:t>
      </w:r>
    </w:p>
    <w:p w14:paraId="3E1BE644" w14:textId="77777777" w:rsidR="009A4C8B" w:rsidRDefault="009A4C8B" w:rsidP="009A4C8B">
      <w:pPr>
        <w:pStyle w:val="xmsonormal"/>
        <w:numPr>
          <w:ilvl w:val="0"/>
          <w:numId w:val="1"/>
        </w:numPr>
      </w:pPr>
      <w:r>
        <w:t>priekšroka pretendentiem ar labām svešvalodu zināšanām.</w:t>
      </w:r>
    </w:p>
    <w:p w14:paraId="4F5D9BB0" w14:textId="77777777" w:rsidR="009A4C8B" w:rsidRDefault="009A4C8B" w:rsidP="009A4C8B">
      <w:pPr>
        <w:pStyle w:val="xmsonormal"/>
      </w:pPr>
      <w:r>
        <w:rPr>
          <w:b/>
          <w:bCs/>
          <w:i/>
          <w:iCs/>
        </w:rPr>
        <w:t> Lūdzam iesniegt:</w:t>
      </w:r>
    </w:p>
    <w:p w14:paraId="552A98BC" w14:textId="77777777" w:rsidR="009A4C8B" w:rsidRDefault="009A4C8B" w:rsidP="009A4C8B">
      <w:pPr>
        <w:pStyle w:val="xmsonormal"/>
        <w:numPr>
          <w:ilvl w:val="0"/>
          <w:numId w:val="2"/>
        </w:numPr>
      </w:pPr>
      <w:r>
        <w:t>pieteikuma vēstuli, dzīves un darba gājumu (CV),</w:t>
      </w:r>
    </w:p>
    <w:p w14:paraId="5E32506B" w14:textId="77777777" w:rsidR="009A4C8B" w:rsidRDefault="009A4C8B" w:rsidP="009A4C8B">
      <w:pPr>
        <w:pStyle w:val="xmsonormal"/>
        <w:numPr>
          <w:ilvl w:val="0"/>
          <w:numId w:val="2"/>
        </w:numPr>
      </w:pPr>
      <w:r>
        <w:t>izglītības, akadēmisko nosaukumu un/vai zinātnisko grādu apliecinošu dokumentu kopijas,</w:t>
      </w:r>
    </w:p>
    <w:p w14:paraId="4B43F6D5" w14:textId="77777777" w:rsidR="009A4C8B" w:rsidRDefault="009A4C8B" w:rsidP="009A4C8B">
      <w:pPr>
        <w:pStyle w:val="xmsonormal"/>
        <w:numPr>
          <w:ilvl w:val="0"/>
          <w:numId w:val="2"/>
        </w:numPr>
      </w:pPr>
      <w:r>
        <w:t>pēdējo sešu gadu publikācijas un/vai ievērojamu sasniegumu specialitātē (nozarē) sarakstu,</w:t>
      </w:r>
    </w:p>
    <w:p w14:paraId="09611AAE" w14:textId="77777777" w:rsidR="009A4C8B" w:rsidRDefault="009A4C8B" w:rsidP="009A4C8B">
      <w:pPr>
        <w:pStyle w:val="xmsonormal"/>
        <w:numPr>
          <w:ilvl w:val="0"/>
          <w:numId w:val="2"/>
        </w:numPr>
      </w:pPr>
      <w:r>
        <w:t>izvēlētā amata īstenošanas projektu.</w:t>
      </w:r>
    </w:p>
    <w:p w14:paraId="6D493BC2" w14:textId="77777777" w:rsidR="009A4C8B" w:rsidRDefault="009A4C8B" w:rsidP="009A4C8B">
      <w:pPr>
        <w:pStyle w:val="xmsonormal"/>
      </w:pPr>
      <w:r>
        <w:t> </w:t>
      </w:r>
    </w:p>
    <w:p w14:paraId="2D86644F" w14:textId="77777777" w:rsidR="009A4C8B" w:rsidRDefault="009A4C8B" w:rsidP="009A4C8B">
      <w:pPr>
        <w:pStyle w:val="xmsonormal"/>
      </w:pPr>
      <w:r>
        <w:t xml:space="preserve">Darba samaksa: Asociētā profesora akadēmiskās stundas likme </w:t>
      </w:r>
      <w:r>
        <w:rPr>
          <w:rStyle w:val="postbox-detected-content"/>
          <w:rFonts w:eastAsiaTheme="majorEastAsia"/>
        </w:rPr>
        <w:t>26.04</w:t>
      </w:r>
      <w:r>
        <w:t xml:space="preserve"> EUR.</w:t>
      </w:r>
    </w:p>
    <w:p w14:paraId="17C2F4A8" w14:textId="77777777" w:rsidR="009A4C8B" w:rsidRDefault="009A4C8B" w:rsidP="009A4C8B">
      <w:pPr>
        <w:pStyle w:val="xmsonormal"/>
      </w:pPr>
      <w:r>
        <w:t>Amatu pretendentiem iesniegt augstāk minētos dokumentus (personīgi, sūtot pa pastu vai elektroniski) SIA “Biznesa augstskola Turība”  Personāla daļā, Graudu iela 68, Rīga, LV 1058, e-pasta adrese: </w:t>
      </w:r>
      <w:hyperlink r:id="rId5" w:history="1">
        <w:r>
          <w:rPr>
            <w:rStyle w:val="Hyperlink"/>
            <w:rFonts w:eastAsiaTheme="majorEastAsia"/>
          </w:rPr>
          <w:t>turiba@turiba.lv</w:t>
        </w:r>
      </w:hyperlink>
      <w:r>
        <w:t>, tālrunis informācijai +371 67619008.</w:t>
      </w:r>
    </w:p>
    <w:p w14:paraId="31223973" w14:textId="77777777" w:rsidR="004171EC" w:rsidRDefault="004171EC"/>
    <w:sectPr w:rsid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452E"/>
    <w:multiLevelType w:val="multilevel"/>
    <w:tmpl w:val="899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50A1E"/>
    <w:multiLevelType w:val="multilevel"/>
    <w:tmpl w:val="C63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248805">
    <w:abstractNumId w:val="0"/>
  </w:num>
  <w:num w:numId="2" w16cid:durableId="65086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B"/>
    <w:rsid w:val="00333A31"/>
    <w:rsid w:val="00370726"/>
    <w:rsid w:val="004171EC"/>
    <w:rsid w:val="009A4C8B"/>
    <w:rsid w:val="00A27929"/>
    <w:rsid w:val="00A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2BB414"/>
  <w15:chartTrackingRefBased/>
  <w15:docId w15:val="{5FD1F514-2159-F647-9780-7BDBFF75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C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C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C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C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C8B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C8B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C8B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C8B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C8B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C8B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C8B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9A4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8B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C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C8B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A4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C8B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9A4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C8B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9A4C8B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"/>
    <w:rsid w:val="009A4C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V" w:eastAsia="en-GB"/>
      <w14:ligatures w14:val="none"/>
    </w:rPr>
  </w:style>
  <w:style w:type="character" w:customStyle="1" w:styleId="postbox-detected-content">
    <w:name w:val="__postbox-detected-content"/>
    <w:basedOn w:val="DefaultParagraphFont"/>
    <w:rsid w:val="009A4C8B"/>
  </w:style>
  <w:style w:type="character" w:styleId="Hyperlink">
    <w:name w:val="Hyperlink"/>
    <w:basedOn w:val="DefaultParagraphFont"/>
    <w:uiPriority w:val="99"/>
    <w:semiHidden/>
    <w:unhideWhenUsed/>
    <w:rsid w:val="009A4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ba@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2025-04-30T07:32:00Z</dcterms:created>
  <dcterms:modified xsi:type="dcterms:W3CDTF">2025-04-30T07:33:00Z</dcterms:modified>
</cp:coreProperties>
</file>